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A9" w:rsidRDefault="009742A9" w:rsidP="000C7F4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</w:rPr>
        <w:t>Консультация для родителей.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(старшая группа)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              «Знаете ли вы своего ребенка»  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«Мы знаем своих детей с первых дней их жизни. Это мы, родители кормим их, одеваем, обуваем, купаем, укладываем спать, учим делать первые шаги и произносить первые слова. Это мы знакомим детей с окружающим миром, утешаем, когда они плачут, дежурим у их постели во время болезни. Может ли знать ребёнка лучше его матери и отца – самых близких и родных ему людей, самых любящих и самоотверженных?  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родителей интересует проблема подготовки к школе. Важно помнить, что здесь главное – всестороннее развитие, а неумение читать, писать, считать. Уделяйте внимание формированию у ребёнка общественных мотивов поведения и нравственно – волевых качеств (организованности, самостоятельности, настойчивости, ответственности).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Создавайте ребёнку условия для игры, разнообразных занятий, посильного труда.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Многие родители искренне считают, что своего ребёнка они знают очень хорошо. Чем меньше ребёнок, тем мы действительно его лучше знаем. Но уже к 4-5 годам замечаем, что наши суждения о нём становятся всё более приблизительными. И возможно, через 10-12 лет обнаруживаем в собственной семье, в лице собственного ребенка прекрасного (а бывает и совсем наоборот) незнакомца.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Так что же надо знать о своем ребенке?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Знать, чем он живет, кого и за что любит.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Отчего у него мгновенно портится настроение, и что ему по плечу.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чем ему никогда не справиться, во что он верит и в чем сомневается и т. д.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учителя и воспитатели несправедливы, а дети - глупые, невоспитанные. И совершаем роковую ошибку. Чтобы избежать этого, надо знать возрастные психологические особенности ваших детей. Тогда вы сможете сравнивать возможности и достижения вашего ребенка с требованиями возраста, предполагать их, готовить детей к ним, учитывать особенности и затруднения каждого возрастного периода.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раз приходилось слышать от родителей такую фразу: "Я знаю, что нужно моему ребенку!" Такие родители строят жизнь ребенка по своему образцу, а потом удивляются, что эта жизнь не удалась.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считают себя властителями 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себе, что это мой ребенок, но у него свои ценности, мой долг - помогать ему их реализовать. Родители видят свою задачу в другом: "Я сделаю его жизнь такой, чтобы он был счастливым!"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Родители исходят из того, что ребенок, даже взрослый, не имеет главного - жизненного опыта, а у родителей он есть, и они хотят помочь сыну или дочке избежать ошибок. Возникает такое суждение оттого, что у родителей нет уверенности, что сын или дочь правильно выберут свой путь. Как правило, при таком отношении родители реализуют свои идеи и свои планы в детях и делают это неосознанно.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То, что взрослые вкладывают в ребенка с раннего детства, сохраняется в нем, как в копилке, на долгие годы, переплавляясь в черты характера, качества личности, формируясь в привычки и навыки. 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последовательности.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Что необходимо ребенку для полноценного развития?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очень кратко, то это нормальные родители, хорошие условия жизни и воспитания, полноценное общение со сверстниками и взрослыми, постоянная, активная, соответствующая возрасту деятельность.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жизни нет ни одного человека, у которого были бы только одни достоинства или недостатки, как нет и человека без достоинств и недостатков. </w:t>
      </w:r>
      <w:r>
        <w:rPr>
          <w:rStyle w:val="c4"/>
          <w:b/>
          <w:bCs/>
          <w:color w:val="000000"/>
          <w:sz w:val="28"/>
          <w:szCs w:val="28"/>
        </w:rPr>
        <w:t>Мудрость родителей заключается в том,</w:t>
      </w:r>
      <w:r>
        <w:rPr>
          <w:rStyle w:val="c0"/>
          <w:color w:val="000000"/>
          <w:sz w:val="28"/>
          <w:szCs w:val="28"/>
        </w:rPr>
        <w:t> что, видя то и другое, они соотносят их с эффективностью семейного воспитания. Ребенок не пустой сосуд. И если в нем не формируются какие-то положительные качества, то возникают вредные привычки и наклонности. Если ребенок ленив, это означает, что в семье не приучали к труду, если он агрессивен, значит, он не познал доброго отношения. Родители должны хорошо знать достоинства и недостатки своего ребенка, чтобы уравновешивать их, опираясь на положительное, чтобы помочь ему избавиться от отрицательного.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Предлагаю ответить на вопросы: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Вы и ваш ребенок!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Вы можете рассказать о своем ребенке? Его увлечениях, интересах? Вы поддерживаете их? Вы разделяете их? Как часто между вами и ребенком проходят разговоры о его нуждах, проблемах, просто о том, как прошел его день? Как вы критикуете своего ребенка и делаете ли Вы это вообще? Насколько доверительны ваши отношения? Если ребенку нужен совет, к кому он чаще всего обращается? Авторитетно ли ваше мнение для Вашего ребенка?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Наедине с собой?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делает Ваш ребенок по приходу домой? Какие фильмы и передачи он смотрит? Сколько времени проводит за компьютером? В каких целях – образовательных, познавательных, игровых? Интересует ли его интернет? Какие сайты? Какую информацию ищет он в сети? С какой целью? С кем и о чем он там общается? Ограничиваете ли Вы доступ к данным сетям?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Ребенок и его друзья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Знаете ли вы друзей своего ребенка? Это друзья из школы, двора, секции или? Что вы о них знаете? Одобряете ли Вы их дружбу? Они предпочитают проводить время у Вас дома или Ваш ребенок уходит с большим удовольствием к друзьям? Как Вы думаете почему? Стремитесь ли Вы помочь в организации досуга своего ребенка и его друзей? Если у вашего ребенка появляются новые друзья, как быстро вы узнаете об этом? От кого? От него или случайно?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во многом ориентируются на своих родителей.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учится тому,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видит у себя в дому.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- пример тому.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Родители должны знать: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чем интересуется ребенок,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 чем мечтает,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читает,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 кем дружит, враждует, просто общается,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какую позицию занимает в группе, во дворе,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любит ли дет.сад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у него интересы, вкусы, привычки,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у него проблемы.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742A9" w:rsidRDefault="009742A9" w:rsidP="009742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Отсутствие такой информации не только создает трудности во взаимоотношениях детей и родителей, но и приводит к их обострению, к взаимному отчуждению, потере контакта. Чаще просто разговаривайте с ребенком, старайтесь делать что-либо вместе, причем не только уроки или домашние дела. Игра, совместный отдых, походы - все это сближает. И если все эти условия соблюдаются, то ребенок открывается вам, доверчиво делится своими проблемами, радостями и планами.</w:t>
      </w:r>
    </w:p>
    <w:p w:rsidR="007E6C02" w:rsidRDefault="007E6C02"/>
    <w:sectPr w:rsidR="007E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A9"/>
    <w:rsid w:val="000C7F45"/>
    <w:rsid w:val="007E6C02"/>
    <w:rsid w:val="0097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7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42A9"/>
  </w:style>
  <w:style w:type="character" w:customStyle="1" w:styleId="apple-converted-space">
    <w:name w:val="apple-converted-space"/>
    <w:basedOn w:val="a0"/>
    <w:rsid w:val="009742A9"/>
  </w:style>
  <w:style w:type="character" w:customStyle="1" w:styleId="c0">
    <w:name w:val="c0"/>
    <w:basedOn w:val="a0"/>
    <w:rsid w:val="00974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7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42A9"/>
  </w:style>
  <w:style w:type="character" w:customStyle="1" w:styleId="apple-converted-space">
    <w:name w:val="apple-converted-space"/>
    <w:basedOn w:val="a0"/>
    <w:rsid w:val="009742A9"/>
  </w:style>
  <w:style w:type="character" w:customStyle="1" w:styleId="c0">
    <w:name w:val="c0"/>
    <w:basedOn w:val="a0"/>
    <w:rsid w:val="0097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кристина</cp:lastModifiedBy>
  <cp:revision>3</cp:revision>
  <dcterms:created xsi:type="dcterms:W3CDTF">2019-08-02T12:08:00Z</dcterms:created>
  <dcterms:modified xsi:type="dcterms:W3CDTF">2022-04-25T12:13:00Z</dcterms:modified>
</cp:coreProperties>
</file>